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826682568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49291dbc6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Begelly,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e4b0357974eba" /><Relationship Type="http://schemas.openxmlformats.org/officeDocument/2006/relationships/numbering" Target="/word/numbering.xml" Id="R643226aa60294040" /><Relationship Type="http://schemas.openxmlformats.org/officeDocument/2006/relationships/settings" Target="/word/settings.xml" Id="Rf5b52cf0ee784375" /><Relationship Type="http://schemas.openxmlformats.org/officeDocument/2006/relationships/image" Target="/word/media/2bec9a68-779c-48df-a5a9-87ede67d39b4.png" Id="Ra0149291dbc6449d" /></Relationships>
</file>