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9994a1403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d3e9b501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Beguildy,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fa361338d4588" /><Relationship Type="http://schemas.openxmlformats.org/officeDocument/2006/relationships/numbering" Target="/word/numbering.xml" Id="Rfbf12535be914f5c" /><Relationship Type="http://schemas.openxmlformats.org/officeDocument/2006/relationships/settings" Target="/word/settings.xml" Id="R99a4d77e93434419" /><Relationship Type="http://schemas.openxmlformats.org/officeDocument/2006/relationships/image" Target="/word/media/10fc9f0c-f9d2-4be0-8af1-38b8abacdae5.png" Id="Rfd5d3e9b501b49d4" /></Relationships>
</file>