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579c7c47b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689356d54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Bellahouston Park,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6bbd47e684bb8" /><Relationship Type="http://schemas.openxmlformats.org/officeDocument/2006/relationships/numbering" Target="/word/numbering.xml" Id="R4f3ecd85475f4e37" /><Relationship Type="http://schemas.openxmlformats.org/officeDocument/2006/relationships/settings" Target="/word/settings.xml" Id="R5d58f87471d345dc" /><Relationship Type="http://schemas.openxmlformats.org/officeDocument/2006/relationships/image" Target="/word/media/02a0d7a9-f01c-43ca-9623-6c195831d262.png" Id="Reb8689356d54459c" /></Relationships>
</file>