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1f72bc93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12ea78ee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Belsay,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1df10291c404a" /><Relationship Type="http://schemas.openxmlformats.org/officeDocument/2006/relationships/numbering" Target="/word/numbering.xml" Id="R34c5e9500d8244dd" /><Relationship Type="http://schemas.openxmlformats.org/officeDocument/2006/relationships/settings" Target="/word/settings.xml" Id="R370c8d14f22b4357" /><Relationship Type="http://schemas.openxmlformats.org/officeDocument/2006/relationships/image" Target="/word/media/cd92848c-c562-45bd-a829-edfef2dd70cf.png" Id="Radd312ea78ee4186" /></Relationships>
</file>