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a27ddc8d1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9f03120f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a Chlaidheimh,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33fe7cfd64009" /><Relationship Type="http://schemas.openxmlformats.org/officeDocument/2006/relationships/numbering" Target="/word/numbering.xml" Id="R57ba2ffdf0b2491e" /><Relationship Type="http://schemas.openxmlformats.org/officeDocument/2006/relationships/settings" Target="/word/settings.xml" Id="R415ef67410904217" /><Relationship Type="http://schemas.openxmlformats.org/officeDocument/2006/relationships/image" Target="/word/media/3a6349ed-94d4-4d0b-96fa-f71f360a70f3.png" Id="Rbdd19f03120f40c1" /></Relationships>
</file>