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70c5d1b12e47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92cf9e42fd4f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Bentley, Essex,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1ed82a951e43aa" /><Relationship Type="http://schemas.openxmlformats.org/officeDocument/2006/relationships/numbering" Target="/word/numbering.xml" Id="R7c19ee5a50a148cd" /><Relationship Type="http://schemas.openxmlformats.org/officeDocument/2006/relationships/settings" Target="/word/settings.xml" Id="R821fb3e10ea24c4d" /><Relationship Type="http://schemas.openxmlformats.org/officeDocument/2006/relationships/image" Target="/word/media/5f59602f-8692-4a78-8739-438007f1f5e4.png" Id="R5a92cf9e42fd4f97" /></Relationships>
</file>