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d0111e3a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3aa93a5c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Billingshurst,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47097c1a4463" /><Relationship Type="http://schemas.openxmlformats.org/officeDocument/2006/relationships/numbering" Target="/word/numbering.xml" Id="R68fb303b928c433d" /><Relationship Type="http://schemas.openxmlformats.org/officeDocument/2006/relationships/settings" Target="/word/settings.xml" Id="R7d0009e533074672" /><Relationship Type="http://schemas.openxmlformats.org/officeDocument/2006/relationships/image" Target="/word/media/749ff058-8e54-41b0-a9a2-1ed6cc80e58e.png" Id="Rac903aa93a5c4ff2" /></Relationships>
</file>