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9ce0bb9f8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f3fabaef2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b2c9ee7054132" /><Relationship Type="http://schemas.openxmlformats.org/officeDocument/2006/relationships/numbering" Target="/word/numbering.xml" Id="R5931e390569e4365" /><Relationship Type="http://schemas.openxmlformats.org/officeDocument/2006/relationships/settings" Target="/word/settings.xml" Id="R00ef3da1e96d4eef" /><Relationship Type="http://schemas.openxmlformats.org/officeDocument/2006/relationships/image" Target="/word/media/206ef4e7-1875-4f16-8467-c8c8a36ebfc1.png" Id="Re13f3fabaef248e7" /></Relationships>
</file>