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31ab9d498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0f327e1fd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 Garrisdale,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7b2e47e604800" /><Relationship Type="http://schemas.openxmlformats.org/officeDocument/2006/relationships/numbering" Target="/word/numbering.xml" Id="R23d6d7e95b7649e1" /><Relationship Type="http://schemas.openxmlformats.org/officeDocument/2006/relationships/settings" Target="/word/settings.xml" Id="Rf7a74a10c1434e75" /><Relationship Type="http://schemas.openxmlformats.org/officeDocument/2006/relationships/image" Target="/word/media/50ca1ed6-1351-4baf-938f-db71eb97724e.png" Id="Re890f327e1fd4216" /></Relationships>
</file>