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9c4a11fa9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1b9a8f426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 Vale,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fb671a7e6487f" /><Relationship Type="http://schemas.openxmlformats.org/officeDocument/2006/relationships/numbering" Target="/word/numbering.xml" Id="R25757573394b49ec" /><Relationship Type="http://schemas.openxmlformats.org/officeDocument/2006/relationships/settings" Target="/word/settings.xml" Id="Rbe7e380a42ae4b53" /><Relationship Type="http://schemas.openxmlformats.org/officeDocument/2006/relationships/image" Target="/word/media/b5903d7d-1f16-48db-a228-edc72cfb9d25.png" Id="R77b1b9a8f42640f0" /></Relationships>
</file>