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6043afc63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c16c27c0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c10196df94b3f" /><Relationship Type="http://schemas.openxmlformats.org/officeDocument/2006/relationships/numbering" Target="/word/numbering.xml" Id="R0ad0a88885874fa9" /><Relationship Type="http://schemas.openxmlformats.org/officeDocument/2006/relationships/settings" Target="/word/settings.xml" Id="R1d680f60b3c6423a" /><Relationship Type="http://schemas.openxmlformats.org/officeDocument/2006/relationships/image" Target="/word/media/b9f55105-e833-41d0-8c1f-1b2ab05bb3cd.png" Id="Rc72c16c27c044736" /></Relationships>
</file>