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6df88291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8b173535e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Bix,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f12aec354874" /><Relationship Type="http://schemas.openxmlformats.org/officeDocument/2006/relationships/numbering" Target="/word/numbering.xml" Id="R97be9c6937d04608" /><Relationship Type="http://schemas.openxmlformats.org/officeDocument/2006/relationships/settings" Target="/word/settings.xml" Id="Re24fa11d47d44848" /><Relationship Type="http://schemas.openxmlformats.org/officeDocument/2006/relationships/image" Target="/word/media/584bc730-b5eb-4dca-81cd-e2d83bc574e9.png" Id="Rcf88b173535e4cfb" /></Relationships>
</file>