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b3dc0d054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beb280508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Blencathra,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ed357170b42d3" /><Relationship Type="http://schemas.openxmlformats.org/officeDocument/2006/relationships/numbering" Target="/word/numbering.xml" Id="R8ed20efa49fe4660" /><Relationship Type="http://schemas.openxmlformats.org/officeDocument/2006/relationships/settings" Target="/word/settings.xml" Id="R7c8bea743a4c447f" /><Relationship Type="http://schemas.openxmlformats.org/officeDocument/2006/relationships/image" Target="/word/media/38f62fcf-f1f9-4bfc-9613-d10193b81687.png" Id="R6e7beb2805084be2" /></Relationships>
</file>