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3c16761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33820d11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Blenheim,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9837a9ef74cbe" /><Relationship Type="http://schemas.openxmlformats.org/officeDocument/2006/relationships/numbering" Target="/word/numbering.xml" Id="Rf2b5fe5fd90340cf" /><Relationship Type="http://schemas.openxmlformats.org/officeDocument/2006/relationships/settings" Target="/word/settings.xml" Id="R7c72f05955a34509" /><Relationship Type="http://schemas.openxmlformats.org/officeDocument/2006/relationships/image" Target="/word/media/6a1f9c2f-0842-4e73-9f77-c7d64c70268c.png" Id="R90a33820d11d438b" /></Relationships>
</file>