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346957fd9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b85e4cea3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a97a6432c479e" /><Relationship Type="http://schemas.openxmlformats.org/officeDocument/2006/relationships/numbering" Target="/word/numbering.xml" Id="R6833cb1deb784bbc" /><Relationship Type="http://schemas.openxmlformats.org/officeDocument/2006/relationships/settings" Target="/word/settings.xml" Id="R694c18f8eec94243" /><Relationship Type="http://schemas.openxmlformats.org/officeDocument/2006/relationships/image" Target="/word/media/378e6da7-b533-4465-8903-c4294b78bc89.png" Id="R179b85e4cea345bd" /></Relationships>
</file>