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b76ad7870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6d64eee93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Boon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738fc7a3c4847" /><Relationship Type="http://schemas.openxmlformats.org/officeDocument/2006/relationships/numbering" Target="/word/numbering.xml" Id="Re2a7f7bc3b454eaf" /><Relationship Type="http://schemas.openxmlformats.org/officeDocument/2006/relationships/settings" Target="/word/settings.xml" Id="Raf3dbd1bae944590" /><Relationship Type="http://schemas.openxmlformats.org/officeDocument/2006/relationships/image" Target="/word/media/a53480bd-cc95-4cde-977e-f9e042993519.png" Id="R8726d64eee934a83" /></Relationships>
</file>