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19902b15a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f857e7354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Boothby Graffoe,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80eefb7b74e37" /><Relationship Type="http://schemas.openxmlformats.org/officeDocument/2006/relationships/numbering" Target="/word/numbering.xml" Id="Rcb79ac8a48334997" /><Relationship Type="http://schemas.openxmlformats.org/officeDocument/2006/relationships/settings" Target="/word/settings.xml" Id="R119c847ca8364a34" /><Relationship Type="http://schemas.openxmlformats.org/officeDocument/2006/relationships/image" Target="/word/media/9035b65c-a909-465f-928c-8b52baf3898c.png" Id="R2c3f857e735447fd" /></Relationships>
</file>