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71c5318d1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eacd20f0b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Borgh,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32e7feb9e4e94" /><Relationship Type="http://schemas.openxmlformats.org/officeDocument/2006/relationships/numbering" Target="/word/numbering.xml" Id="R75455563e72f4727" /><Relationship Type="http://schemas.openxmlformats.org/officeDocument/2006/relationships/settings" Target="/word/settings.xml" Id="Rc2f9a58bd4a647fd" /><Relationship Type="http://schemas.openxmlformats.org/officeDocument/2006/relationships/image" Target="/word/media/2b5168c8-073f-4158-ba2a-df44fcae88d8.png" Id="R184eacd20f0b4d7b" /></Relationships>
</file>