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2bff57fbb042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7910edf0e146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Borgie, Highland,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02e903236843e4" /><Relationship Type="http://schemas.openxmlformats.org/officeDocument/2006/relationships/numbering" Target="/word/numbering.xml" Id="R786822f3c45a4ab6" /><Relationship Type="http://schemas.openxmlformats.org/officeDocument/2006/relationships/settings" Target="/word/settings.xml" Id="Rf41ff79489cd477f" /><Relationship Type="http://schemas.openxmlformats.org/officeDocument/2006/relationships/image" Target="/word/media/6014e0d2-22a2-48f7-8e93-fa6d56588d81.png" Id="Ra97910edf0e1464a" /></Relationships>
</file>