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4ad19114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f85ab88a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cff0437374ce2" /><Relationship Type="http://schemas.openxmlformats.org/officeDocument/2006/relationships/numbering" Target="/word/numbering.xml" Id="R97f79a6c1ae7420f" /><Relationship Type="http://schemas.openxmlformats.org/officeDocument/2006/relationships/settings" Target="/word/settings.xml" Id="R14326e7019314532" /><Relationship Type="http://schemas.openxmlformats.org/officeDocument/2006/relationships/image" Target="/word/media/988792eb-95c9-4e16-bf3d-c216d183757a.png" Id="R0716f85ab88a4703" /></Relationships>
</file>