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ac4b0204e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8b8b08fee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Bothel,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35cdab3054a3a" /><Relationship Type="http://schemas.openxmlformats.org/officeDocument/2006/relationships/numbering" Target="/word/numbering.xml" Id="Rcb4dc90c7fca4538" /><Relationship Type="http://schemas.openxmlformats.org/officeDocument/2006/relationships/settings" Target="/word/settings.xml" Id="R39ac81dd8025472d" /><Relationship Type="http://schemas.openxmlformats.org/officeDocument/2006/relationships/image" Target="/word/media/a77c0cd5-9136-4eb2-b6e0-d4c2e15e7fa2.png" Id="Re198b8b08fee4f58" /></Relationships>
</file>