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fe097ba15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e8d3cb8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 Brook,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4633fb56f4984" /><Relationship Type="http://schemas.openxmlformats.org/officeDocument/2006/relationships/numbering" Target="/word/numbering.xml" Id="R8fcd49e8a1c841a3" /><Relationship Type="http://schemas.openxmlformats.org/officeDocument/2006/relationships/settings" Target="/word/settings.xml" Id="R824667841593484f" /><Relationship Type="http://schemas.openxmlformats.org/officeDocument/2006/relationships/image" Target="/word/media/2f3c4400-52b9-447b-a3bc-9c72983eb2cf.png" Id="R40dae8d3cb8f4a76" /></Relationships>
</file>