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d8922ccf843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c691e0c5b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Bournville,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8c8d6d24b4647" /><Relationship Type="http://schemas.openxmlformats.org/officeDocument/2006/relationships/numbering" Target="/word/numbering.xml" Id="Re9095eae4b324d7e" /><Relationship Type="http://schemas.openxmlformats.org/officeDocument/2006/relationships/settings" Target="/word/settings.xml" Id="R721b450462444d02" /><Relationship Type="http://schemas.openxmlformats.org/officeDocument/2006/relationships/image" Target="/word/media/790752a7-4621-4bd5-8dea-d3b33ff9b887.png" Id="R768c691e0c5b4373" /></Relationships>
</file>