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0f60ac9f6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a6d4fb71d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Bracora,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b74ba3755498f" /><Relationship Type="http://schemas.openxmlformats.org/officeDocument/2006/relationships/numbering" Target="/word/numbering.xml" Id="R2fd713e4773f4bd9" /><Relationship Type="http://schemas.openxmlformats.org/officeDocument/2006/relationships/settings" Target="/word/settings.xml" Id="R10ae7ee993ce4a50" /><Relationship Type="http://schemas.openxmlformats.org/officeDocument/2006/relationships/image" Target="/word/media/7523222c-41f0-458b-8f1c-f1eab732bd1b.png" Id="R11ba6d4fb71d43ad" /></Relationships>
</file>