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95cda9d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830027f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Braeriach,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dd4317884f5b" /><Relationship Type="http://schemas.openxmlformats.org/officeDocument/2006/relationships/numbering" Target="/word/numbering.xml" Id="R62427620a4e94f2f" /><Relationship Type="http://schemas.openxmlformats.org/officeDocument/2006/relationships/settings" Target="/word/settings.xml" Id="Ra9aba9ba959d4b67" /><Relationship Type="http://schemas.openxmlformats.org/officeDocument/2006/relationships/image" Target="/word/media/6a137c85-19d3-4b1d-ad91-03ed3b640226.png" Id="Rf9b4830027fe46db" /></Relationships>
</file>