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029c8f32a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7c02db941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Branderburgh,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98ebbe178487d" /><Relationship Type="http://schemas.openxmlformats.org/officeDocument/2006/relationships/numbering" Target="/word/numbering.xml" Id="Rf991bd37ceb64d27" /><Relationship Type="http://schemas.openxmlformats.org/officeDocument/2006/relationships/settings" Target="/word/settings.xml" Id="Rdf06dcee549b45dc" /><Relationship Type="http://schemas.openxmlformats.org/officeDocument/2006/relationships/image" Target="/word/media/c10be98a-e616-4d20-951d-5e52f29a6f9f.png" Id="R2d97c02db9414697" /></Relationships>
</file>