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214eab2d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3288bfe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Brattleby,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772452bae4ee0" /><Relationship Type="http://schemas.openxmlformats.org/officeDocument/2006/relationships/numbering" Target="/word/numbering.xml" Id="R8c2eff1e19504e51" /><Relationship Type="http://schemas.openxmlformats.org/officeDocument/2006/relationships/settings" Target="/word/settings.xml" Id="R314c77a1cc8945d8" /><Relationship Type="http://schemas.openxmlformats.org/officeDocument/2006/relationships/image" Target="/word/media/757d772a-f592-418d-b60d-ed3879e994ee.png" Id="Rbcdf3288bfee4054" /></Relationships>
</file>