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012a1f7f0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58bfaf6d2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a7976f02f4bd4" /><Relationship Type="http://schemas.openxmlformats.org/officeDocument/2006/relationships/numbering" Target="/word/numbering.xml" Id="Rc4d6413fbc2e422e" /><Relationship Type="http://schemas.openxmlformats.org/officeDocument/2006/relationships/settings" Target="/word/settings.xml" Id="R0362b7948a914a41" /><Relationship Type="http://schemas.openxmlformats.org/officeDocument/2006/relationships/image" Target="/word/media/48961f9d-6662-4817-a4a2-3cf25a4356a7.png" Id="R01d58bfaf6d2456b" /></Relationships>
</file>