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ea0087c9f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e68f1663f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Brightlingsea,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09d83da0244a2" /><Relationship Type="http://schemas.openxmlformats.org/officeDocument/2006/relationships/numbering" Target="/word/numbering.xml" Id="Rd0edf48587c74ac1" /><Relationship Type="http://schemas.openxmlformats.org/officeDocument/2006/relationships/settings" Target="/word/settings.xml" Id="R196016c6a3aa4129" /><Relationship Type="http://schemas.openxmlformats.org/officeDocument/2006/relationships/image" Target="/word/media/9c1cf48a-6aa7-4160-b9ba-6388ba596223.png" Id="R916e68f1663f4ec1" /></Relationships>
</file>