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3e8be0d0b42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d2bf932ed3468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c3ca23a9c4267" /><Relationship Type="http://schemas.openxmlformats.org/officeDocument/2006/relationships/numbering" Target="/word/numbering.xml" Id="R5736cf39fb254d11" /><Relationship Type="http://schemas.openxmlformats.org/officeDocument/2006/relationships/settings" Target="/word/settings.xml" Id="R47391012b7014821" /><Relationship Type="http://schemas.openxmlformats.org/officeDocument/2006/relationships/image" Target="/word/media/f6ec2ae3-f093-4cd7-817f-1fbe72c7d6b5.png" Id="R0dd2bf932ed3468d" /></Relationships>
</file>