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506484eb6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1904b221b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Bruar,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16d3c5e884601" /><Relationship Type="http://schemas.openxmlformats.org/officeDocument/2006/relationships/numbering" Target="/word/numbering.xml" Id="Rf2bdbc29e53d4349" /><Relationship Type="http://schemas.openxmlformats.org/officeDocument/2006/relationships/settings" Target="/word/settings.xml" Id="R48b792f1eb1c46af" /><Relationship Type="http://schemas.openxmlformats.org/officeDocument/2006/relationships/image" Target="/word/media/ad1c2f52-eb88-4e37-bbbf-9c2168e519da.png" Id="R7171904b221b4c05" /></Relationships>
</file>