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e13c5980c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34580d5a7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Brunta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df59fdb34970" /><Relationship Type="http://schemas.openxmlformats.org/officeDocument/2006/relationships/numbering" Target="/word/numbering.xml" Id="R209e489ef48647e3" /><Relationship Type="http://schemas.openxmlformats.org/officeDocument/2006/relationships/settings" Target="/word/settings.xml" Id="R0cdc08bc37664f8d" /><Relationship Type="http://schemas.openxmlformats.org/officeDocument/2006/relationships/image" Target="/word/media/879d1ddb-1751-41a2-bcf1-b132b6290bbe.png" Id="R3df34580d5a741b7" /></Relationships>
</file>