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8feb1d4e9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e956ee466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Bryncroes,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077039c9c4896" /><Relationship Type="http://schemas.openxmlformats.org/officeDocument/2006/relationships/numbering" Target="/word/numbering.xml" Id="Ra4078a08fb744be7" /><Relationship Type="http://schemas.openxmlformats.org/officeDocument/2006/relationships/settings" Target="/word/settings.xml" Id="Rb33d51e959e34e18" /><Relationship Type="http://schemas.openxmlformats.org/officeDocument/2006/relationships/image" Target="/word/media/1cd591f8-3424-42f7-85e4-6f90e4e4b266.png" Id="R54ce956ee466475f" /></Relationships>
</file>