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e1dc3cb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01df8dc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da1553de84c66" /><Relationship Type="http://schemas.openxmlformats.org/officeDocument/2006/relationships/numbering" Target="/word/numbering.xml" Id="Red4a66decdb04d7b" /><Relationship Type="http://schemas.openxmlformats.org/officeDocument/2006/relationships/settings" Target="/word/settings.xml" Id="R7d67797f8e3742de" /><Relationship Type="http://schemas.openxmlformats.org/officeDocument/2006/relationships/image" Target="/word/media/268838ab-0951-4b0f-979c-d6cad8c458cf.png" Id="R36db01df8dce4ebe" /></Relationships>
</file>