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4b47ad978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156250ee1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Burlescombe,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a4c1429ed4cf0" /><Relationship Type="http://schemas.openxmlformats.org/officeDocument/2006/relationships/numbering" Target="/word/numbering.xml" Id="Rcfbd23e577214e19" /><Relationship Type="http://schemas.openxmlformats.org/officeDocument/2006/relationships/settings" Target="/word/settings.xml" Id="Rbc03f1834bf24073" /><Relationship Type="http://schemas.openxmlformats.org/officeDocument/2006/relationships/image" Target="/word/media/61fe69ef-07fc-4a8e-9a27-1de185975b68.png" Id="Rbd2156250ee14751" /></Relationships>
</file>