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c77428e90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671e39d99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Burravoe,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e4320af704129" /><Relationship Type="http://schemas.openxmlformats.org/officeDocument/2006/relationships/numbering" Target="/word/numbering.xml" Id="R869704996b174099" /><Relationship Type="http://schemas.openxmlformats.org/officeDocument/2006/relationships/settings" Target="/word/settings.xml" Id="Rcd2dbc98205d4868" /><Relationship Type="http://schemas.openxmlformats.org/officeDocument/2006/relationships/image" Target="/word/media/8d8bccf1-e2bb-43da-803a-257620a71dbf.png" Id="R538671e39d994e56" /></Relationships>
</file>