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e2769b2e6d4dd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1364a9dfaa64552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Burton Joyce,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930d24f21a48ff" /><Relationship Type="http://schemas.openxmlformats.org/officeDocument/2006/relationships/numbering" Target="/word/numbering.xml" Id="Ra02c2aa7c157422a" /><Relationship Type="http://schemas.openxmlformats.org/officeDocument/2006/relationships/settings" Target="/word/settings.xml" Id="Ra4e5d585de954c9a" /><Relationship Type="http://schemas.openxmlformats.org/officeDocument/2006/relationships/image" Target="/word/media/e2f4839e-89a3-4a8b-9c2f-25abbf82f3ad.png" Id="R01364a9dfaa64552" /></Relationships>
</file>