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ea41d40fc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ee2aeb9c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Butley,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b7f9957da465b" /><Relationship Type="http://schemas.openxmlformats.org/officeDocument/2006/relationships/numbering" Target="/word/numbering.xml" Id="R76ea22c8b3df434d" /><Relationship Type="http://schemas.openxmlformats.org/officeDocument/2006/relationships/settings" Target="/word/settings.xml" Id="Rdda03b55f66e4b20" /><Relationship Type="http://schemas.openxmlformats.org/officeDocument/2006/relationships/image" Target="/word/media/f17adca4-64b0-4673-afc4-70e775665b35.png" Id="Rbb7ee2aeb9cb4ada" /></Relationships>
</file>