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1ad2ca0c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dc2098ca5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3d29abeba4d7a" /><Relationship Type="http://schemas.openxmlformats.org/officeDocument/2006/relationships/numbering" Target="/word/numbering.xml" Id="Re8a83137c5e140e0" /><Relationship Type="http://schemas.openxmlformats.org/officeDocument/2006/relationships/settings" Target="/word/settings.xml" Id="R8a900d582c49440a" /><Relationship Type="http://schemas.openxmlformats.org/officeDocument/2006/relationships/image" Target="/word/media/e5244152-fc60-4834-92c7-794dbed840c2.png" Id="Rb02dc2098ca5491a" /></Relationships>
</file>