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8e5a9d2cc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63adbb8ed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b84b711e74a77" /><Relationship Type="http://schemas.openxmlformats.org/officeDocument/2006/relationships/numbering" Target="/word/numbering.xml" Id="Rb79f5f6c5db4494b" /><Relationship Type="http://schemas.openxmlformats.org/officeDocument/2006/relationships/settings" Target="/word/settings.xml" Id="R770bcb7f67604741" /><Relationship Type="http://schemas.openxmlformats.org/officeDocument/2006/relationships/image" Target="/word/media/54b21ec8-d88f-49c1-91f3-62713cd3d794.png" Id="Rc1863adbb8ed4d57" /></Relationships>
</file>