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980f802dc644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48fb67d57e48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Camberley, Surrey,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4b765a46f241ee" /><Relationship Type="http://schemas.openxmlformats.org/officeDocument/2006/relationships/numbering" Target="/word/numbering.xml" Id="R41b9861810cb4f7d" /><Relationship Type="http://schemas.openxmlformats.org/officeDocument/2006/relationships/settings" Target="/word/settings.xml" Id="Rf56cc3ef317f4a90" /><Relationship Type="http://schemas.openxmlformats.org/officeDocument/2006/relationships/image" Target="/word/media/fe4b9398-1f66-4960-a1cb-f57178707642.png" Id="Rcd48fb67d57e4833" /></Relationships>
</file>