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0a80bb810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305cb81d1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Camelot Gas 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0533b088d48a3" /><Relationship Type="http://schemas.openxmlformats.org/officeDocument/2006/relationships/numbering" Target="/word/numbering.xml" Id="Ree846a2e4d3f40f6" /><Relationship Type="http://schemas.openxmlformats.org/officeDocument/2006/relationships/settings" Target="/word/settings.xml" Id="R7668472e7629425f" /><Relationship Type="http://schemas.openxmlformats.org/officeDocument/2006/relationships/image" Target="/word/media/8699a561-4933-4858-8981-00c44b9f1274.png" Id="Rced305cb81d14f13" /></Relationships>
</file>