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78845e44c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aa4876386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Bridge, Fife,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3f959990d489f" /><Relationship Type="http://schemas.openxmlformats.org/officeDocument/2006/relationships/numbering" Target="/word/numbering.xml" Id="Ra65da1cbe33b4fbf" /><Relationship Type="http://schemas.openxmlformats.org/officeDocument/2006/relationships/settings" Target="/word/settings.xml" Id="Rb5d9347cc9f34bf3" /><Relationship Type="http://schemas.openxmlformats.org/officeDocument/2006/relationships/image" Target="/word/media/e4695f69-fdfe-4e84-a8bc-eccb4763af53.png" Id="Re8daa4876386435f" /></Relationships>
</file>