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a75ff9f3f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2b0d16f85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Capel,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dfbb0473e4b10" /><Relationship Type="http://schemas.openxmlformats.org/officeDocument/2006/relationships/numbering" Target="/word/numbering.xml" Id="Rf02aaff041974581" /><Relationship Type="http://schemas.openxmlformats.org/officeDocument/2006/relationships/settings" Target="/word/settings.xml" Id="R3096b61fcb4b4321" /><Relationship Type="http://schemas.openxmlformats.org/officeDocument/2006/relationships/image" Target="/word/media/c8c30f16-8d32-4bf9-861f-e96a79667873.png" Id="R4932b0d16f854767" /></Relationships>
</file>