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a1f6b6d141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c69cd7f7964d2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Carburton,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5be6a48b6141f9" /><Relationship Type="http://schemas.openxmlformats.org/officeDocument/2006/relationships/numbering" Target="/word/numbering.xml" Id="R3930bafad93f4ff1" /><Relationship Type="http://schemas.openxmlformats.org/officeDocument/2006/relationships/settings" Target="/word/settings.xml" Id="R1a57f0bb004d45d4" /><Relationship Type="http://schemas.openxmlformats.org/officeDocument/2006/relationships/image" Target="/word/media/2444adb2-a703-40f3-9a5d-38e84034a167.png" Id="R61c69cd7f7964d2c" /></Relationships>
</file>