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b408792c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60d39175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Cargill,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3e7b854ce4ec1" /><Relationship Type="http://schemas.openxmlformats.org/officeDocument/2006/relationships/numbering" Target="/word/numbering.xml" Id="R1195fe3844984514" /><Relationship Type="http://schemas.openxmlformats.org/officeDocument/2006/relationships/settings" Target="/word/settings.xml" Id="R8e54963e7d104c16" /><Relationship Type="http://schemas.openxmlformats.org/officeDocument/2006/relationships/image" Target="/word/media/c6f3bdcc-79ef-40c9-9ab5-3cd234d907d9.png" Id="Rbdb60d39175c4709" /></Relationships>
</file>