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375954a4e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053203042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Carluke,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ae3973810495d" /><Relationship Type="http://schemas.openxmlformats.org/officeDocument/2006/relationships/numbering" Target="/word/numbering.xml" Id="Rf34e0722d6c844d8" /><Relationship Type="http://schemas.openxmlformats.org/officeDocument/2006/relationships/settings" Target="/word/settings.xml" Id="Rc973ca52c6ac454c" /><Relationship Type="http://schemas.openxmlformats.org/officeDocument/2006/relationships/image" Target="/word/media/bfd4e690-6d27-468b-9545-f158fd7d2c24.png" Id="Rd3c0532030424a39" /></Relationships>
</file>