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b8b9b2c33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a57912e4e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Carnach,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a0dcc18ac457a" /><Relationship Type="http://schemas.openxmlformats.org/officeDocument/2006/relationships/numbering" Target="/word/numbering.xml" Id="R4727d3db000e42c4" /><Relationship Type="http://schemas.openxmlformats.org/officeDocument/2006/relationships/settings" Target="/word/settings.xml" Id="Rd88801771b8f426e" /><Relationship Type="http://schemas.openxmlformats.org/officeDocument/2006/relationships/image" Target="/word/media/07c6af26-75b6-4466-8745-56fa4f1495d0.png" Id="R745a57912e4e4f4c" /></Relationships>
</file>