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2970033c5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64b7149a4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Carron, Stirling,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2e34af7b84b1d" /><Relationship Type="http://schemas.openxmlformats.org/officeDocument/2006/relationships/numbering" Target="/word/numbering.xml" Id="R833c203ad46146a2" /><Relationship Type="http://schemas.openxmlformats.org/officeDocument/2006/relationships/settings" Target="/word/settings.xml" Id="R3337ad71c1024586" /><Relationship Type="http://schemas.openxmlformats.org/officeDocument/2006/relationships/image" Target="/word/media/8755f676-e839-4b84-a606-e1b46e5cb018.png" Id="Rdee64b7149a44d7a" /></Relationships>
</file>