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56c9e5ab9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a4edec2e8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Girnigoe,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7f52ae38c4530" /><Relationship Type="http://schemas.openxmlformats.org/officeDocument/2006/relationships/numbering" Target="/word/numbering.xml" Id="Rf9786f1fc7f34804" /><Relationship Type="http://schemas.openxmlformats.org/officeDocument/2006/relationships/settings" Target="/word/settings.xml" Id="R9c15d483a42e4c19" /><Relationship Type="http://schemas.openxmlformats.org/officeDocument/2006/relationships/image" Target="/word/media/c6e73e83-32c3-41f8-b3fe-5e4b20ed1d86.png" Id="Rac5a4edec2e8471c" /></Relationships>
</file>